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TUESDAY, MARCH 22, 2022, AT 9:30 A.M.</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201 W AVE E</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9:34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rtl w:val="0"/>
        </w:rPr>
        <w:t xml:space="preserve">.m.; the following Elected Officials were present:</w:t>
      </w:r>
    </w:p>
    <w:p w:rsidR="00000000" w:rsidDel="00000000" w:rsidP="00000000" w:rsidRDefault="00000000" w:rsidRPr="00000000" w14:paraId="0000000A">
      <w:pPr>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w:t>
        <w:tab/>
        <w:tab/>
        <w:tab/>
        <w:t xml:space="preserve">County Judge</w:t>
      </w:r>
    </w:p>
    <w:p w:rsidR="00000000" w:rsidDel="00000000" w:rsidP="00000000" w:rsidRDefault="00000000" w:rsidRPr="00000000" w14:paraId="0000000C">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w:t>
        <w:tab/>
        <w:tab/>
        <w:t xml:space="preserve">Commissioner Pct. 1</w:t>
      </w:r>
    </w:p>
    <w:p w:rsidR="00000000" w:rsidDel="00000000" w:rsidP="00000000" w:rsidRDefault="00000000" w:rsidRPr="00000000" w14:paraId="0000000D">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w:t>
        <w:tab/>
        <w:tab/>
        <w:t xml:space="preserve">Commissioner Pct. 2</w:t>
      </w:r>
    </w:p>
    <w:p w:rsidR="00000000" w:rsidDel="00000000" w:rsidP="00000000" w:rsidRDefault="00000000" w:rsidRPr="00000000" w14:paraId="0000000E">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F">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10">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w:t>
        <w:tab/>
        <w:tab/>
        <w:tab/>
        <w:t xml:space="preserve">County Clerk</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March 15, 2022 meeting minutes. Commissioner Pallanez seconded the motion; motion passed 5-0.</w:t>
      </w:r>
    </w:p>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Kim Keith, resident of Pct. 1, commented </w:t>
      </w:r>
      <w:r w:rsidDel="00000000" w:rsidR="00000000" w:rsidRPr="00000000">
        <w:rPr>
          <w:rFonts w:ascii="Times New Roman" w:cs="Times New Roman" w:eastAsia="Times New Roman" w:hAnsi="Times New Roman"/>
          <w:rtl w:val="0"/>
        </w:rPr>
        <w:t xml:space="preserve">in support of</w:t>
      </w:r>
      <w:r w:rsidDel="00000000" w:rsidR="00000000" w:rsidRPr="00000000">
        <w:rPr>
          <w:rFonts w:ascii="Times New Roman" w:cs="Times New Roman" w:eastAsia="Times New Roman" w:hAnsi="Times New Roman"/>
          <w:rtl w:val="0"/>
        </w:rPr>
        <w:t xml:space="preserve"> moving the location of the </w:t>
      </w:r>
      <w:r w:rsidDel="00000000" w:rsidR="00000000" w:rsidRPr="00000000">
        <w:rPr>
          <w:rFonts w:ascii="Times New Roman" w:cs="Times New Roman" w:eastAsia="Times New Roman" w:hAnsi="Times New Roman"/>
          <w:rtl w:val="0"/>
        </w:rPr>
        <w:t xml:space="preserve">polling place </w:t>
      </w:r>
      <w:r w:rsidDel="00000000" w:rsidR="00000000" w:rsidRPr="00000000">
        <w:rPr>
          <w:rFonts w:ascii="Times New Roman" w:cs="Times New Roman" w:eastAsia="Times New Roman" w:hAnsi="Times New Roman"/>
          <w:rtl w:val="0"/>
        </w:rPr>
        <w:t xml:space="preserve">for Pct. 1.</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Richard Keith, resident of Pct. 1, </w:t>
      </w:r>
      <w:r w:rsidDel="00000000" w:rsidR="00000000" w:rsidRPr="00000000">
        <w:rPr>
          <w:rFonts w:ascii="Times New Roman" w:cs="Times New Roman" w:eastAsia="Times New Roman" w:hAnsi="Times New Roman"/>
          <w:rtl w:val="0"/>
        </w:rPr>
        <w:t xml:space="preserve">commented in support of moving the location of the polling place for Pct. 1</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 Election </w:t>
      </w:r>
    </w:p>
    <w:p w:rsidR="00000000" w:rsidDel="00000000" w:rsidP="00000000" w:rsidRDefault="00000000" w:rsidRPr="00000000" w14:paraId="00000024">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Approve Order of Special Election for May 7, 2022 / Discussion and appropriate action </w:t>
      </w:r>
    </w:p>
    <w:p w:rsidR="00000000" w:rsidDel="00000000" w:rsidP="00000000" w:rsidRDefault="00000000" w:rsidRPr="00000000" w14:paraId="00000025">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Lora Nussbaum, Election</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rtl w:val="0"/>
        </w:rPr>
        <w:t xml:space="preserve"> Administrator, presented the Order of Special Election. </w:t>
      </w:r>
      <w:r w:rsidDel="00000000" w:rsidR="00000000" w:rsidRPr="00000000">
        <w:rPr>
          <w:rFonts w:ascii="Times New Roman" w:cs="Times New Roman" w:eastAsia="Times New Roman" w:hAnsi="Times New Roman"/>
          <w:rtl w:val="0"/>
        </w:rPr>
        <w:t xml:space="preserve">Ms</w:t>
      </w:r>
      <w:r w:rsidDel="00000000" w:rsidR="00000000" w:rsidRPr="00000000">
        <w:rPr>
          <w:rFonts w:ascii="Times New Roman" w:cs="Times New Roman" w:eastAsia="Times New Roman" w:hAnsi="Times New Roman"/>
          <w:rtl w:val="0"/>
        </w:rPr>
        <w:t xml:space="preserve">. Nussbaum advised she will be posting in the newspaper and radio. Commissioner Ortega moved to approve the Order of Special Election for May 7, 2022. Commissioner Pallanez seconded the motion; motion passed 5-0.</w:t>
      </w:r>
      <w:r w:rsidDel="00000000" w:rsidR="00000000" w:rsidRPr="00000000">
        <w:rPr>
          <w:rtl w:val="0"/>
        </w:rPr>
      </w:r>
    </w:p>
    <w:p w:rsidR="00000000" w:rsidDel="00000000" w:rsidP="00000000" w:rsidRDefault="00000000" w:rsidRPr="00000000" w14:paraId="00000027">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Approve Notice of Special Election for May 7, 2022 / Discussion and appropriate action </w:t>
      </w:r>
    </w:p>
    <w:p w:rsidR="00000000" w:rsidDel="00000000" w:rsidP="00000000" w:rsidRDefault="00000000" w:rsidRPr="00000000" w14:paraId="00000029">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Ms</w:t>
      </w:r>
      <w:r w:rsidDel="00000000" w:rsidR="00000000" w:rsidRPr="00000000">
        <w:rPr>
          <w:rFonts w:ascii="Times New Roman" w:cs="Times New Roman" w:eastAsia="Times New Roman" w:hAnsi="Times New Roman"/>
          <w:rtl w:val="0"/>
        </w:rPr>
        <w:t xml:space="preserve">. Nussbaum presented a Notice of Special Election. Commissioner Ortega moved to approve the Notice of Special Election for May 7, 2022. Commissioner Pallanez seconded the motion; motion passed 5-0.</w:t>
      </w:r>
      <w:r w:rsidDel="00000000" w:rsidR="00000000" w:rsidRPr="00000000">
        <w:rPr>
          <w:rtl w:val="0"/>
        </w:rPr>
      </w:r>
    </w:p>
    <w:p w:rsidR="00000000" w:rsidDel="00000000" w:rsidP="00000000" w:rsidRDefault="00000000" w:rsidRPr="00000000" w14:paraId="0000002B">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Approval to move Precinct 1 from the Brewster County Sunny Glen Cooperative Building 2201 W Hwy 90 to the Fellowship Hall of First Assembly of God 1802 Ft. Davis Hwy / Discussion and appropriate action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w:t>
      </w:r>
      <w:r w:rsidDel="00000000" w:rsidR="00000000" w:rsidRPr="00000000">
        <w:rPr>
          <w:rFonts w:ascii="Times New Roman" w:cs="Times New Roman" w:eastAsia="Times New Roman" w:hAnsi="Times New Roman"/>
          <w:rtl w:val="0"/>
        </w:rPr>
        <w:t xml:space="preserve">. Nussbaum </w:t>
      </w:r>
      <w:r w:rsidDel="00000000" w:rsidR="00000000" w:rsidRPr="00000000">
        <w:rPr>
          <w:rFonts w:ascii="Times New Roman" w:cs="Times New Roman" w:eastAsia="Times New Roman" w:hAnsi="Times New Roman"/>
          <w:rtl w:val="0"/>
        </w:rPr>
        <w:t xml:space="preserve">requested approval to change the polling place</w:t>
      </w:r>
      <w:r w:rsidDel="00000000" w:rsidR="00000000" w:rsidRPr="00000000">
        <w:rPr>
          <w:rFonts w:ascii="Times New Roman" w:cs="Times New Roman" w:eastAsia="Times New Roman" w:hAnsi="Times New Roman"/>
          <w:rtl w:val="0"/>
        </w:rPr>
        <w:t xml:space="preserve"> for Pct. 1 from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rtl w:val="0"/>
        </w:rPr>
        <w:t xml:space="preserve">Brewster County Sunny Glen Cooperative Building </w:t>
      </w: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rtl w:val="0"/>
        </w:rPr>
        <w:t xml:space="preserve">2201 W. Hwy 90, to the Fellowship Hall of First Assembly of God </w:t>
      </w:r>
      <w:r w:rsidDel="00000000" w:rsidR="00000000" w:rsidRPr="00000000">
        <w:rPr>
          <w:rFonts w:ascii="Times New Roman" w:cs="Times New Roman" w:eastAsia="Times New Roman" w:hAnsi="Times New Roman"/>
          <w:rtl w:val="0"/>
        </w:rPr>
        <w:t xml:space="preserve">at</w:t>
      </w:r>
      <w:r w:rsidDel="00000000" w:rsidR="00000000" w:rsidRPr="00000000">
        <w:rPr>
          <w:rFonts w:ascii="Times New Roman" w:cs="Times New Roman" w:eastAsia="Times New Roman" w:hAnsi="Times New Roman"/>
          <w:rtl w:val="0"/>
        </w:rPr>
        <w:t xml:space="preserve"> 1802 Ft. Davis Hwy. </w:t>
      </w:r>
      <w:r w:rsidDel="00000000" w:rsidR="00000000" w:rsidRPr="00000000">
        <w:rPr>
          <w:rFonts w:ascii="Times New Roman" w:cs="Times New Roman" w:eastAsia="Times New Roman" w:hAnsi="Times New Roman"/>
          <w:rtl w:val="0"/>
        </w:rPr>
        <w:t xml:space="preserve">Ms</w:t>
      </w:r>
      <w:r w:rsidDel="00000000" w:rsidR="00000000" w:rsidRPr="00000000">
        <w:rPr>
          <w:rFonts w:ascii="Times New Roman" w:cs="Times New Roman" w:eastAsia="Times New Roman" w:hAnsi="Times New Roman"/>
          <w:rtl w:val="0"/>
        </w:rPr>
        <w:t xml:space="preserve">. Nussbaum stated the change would not take effect until the </w:t>
      </w:r>
      <w:r w:rsidDel="00000000" w:rsidR="00000000" w:rsidRPr="00000000">
        <w:rPr>
          <w:rFonts w:ascii="Times New Roman" w:cs="Times New Roman" w:eastAsia="Times New Roman" w:hAnsi="Times New Roman"/>
          <w:rtl w:val="0"/>
        </w:rPr>
        <w:t xml:space="preserve">general </w:t>
      </w:r>
      <w:r w:rsidDel="00000000" w:rsidR="00000000" w:rsidRPr="00000000">
        <w:rPr>
          <w:rFonts w:ascii="Times New Roman" w:cs="Times New Roman" w:eastAsia="Times New Roman" w:hAnsi="Times New Roman"/>
          <w:rtl w:val="0"/>
        </w:rPr>
        <w:t xml:space="preserve">election </w:t>
      </w:r>
      <w:r w:rsidDel="00000000" w:rsidR="00000000" w:rsidRPr="00000000">
        <w:rPr>
          <w:rFonts w:ascii="Times New Roman" w:cs="Times New Roman" w:eastAsia="Times New Roman" w:hAnsi="Times New Roman"/>
          <w:rtl w:val="0"/>
        </w:rPr>
        <w:t xml:space="preserve">in November</w:t>
      </w:r>
      <w:r w:rsidDel="00000000" w:rsidR="00000000" w:rsidRPr="00000000">
        <w:rPr>
          <w:rFonts w:ascii="Times New Roman" w:cs="Times New Roman" w:eastAsia="Times New Roman" w:hAnsi="Times New Roman"/>
          <w:rtl w:val="0"/>
        </w:rPr>
        <w:t xml:space="preserve">. Commissioner Ortega moved to approve </w:t>
      </w:r>
      <w:r w:rsidDel="00000000" w:rsidR="00000000" w:rsidRPr="00000000">
        <w:rPr>
          <w:rFonts w:ascii="Times New Roman" w:cs="Times New Roman" w:eastAsia="Times New Roman" w:hAnsi="Times New Roman"/>
          <w:rtl w:val="0"/>
        </w:rPr>
        <w:t xml:space="preserve">changing the polling place in accordance with the recommendations of the Elections Administrator</w:t>
      </w:r>
      <w:r w:rsidDel="00000000" w:rsidR="00000000" w:rsidRPr="00000000">
        <w:rPr>
          <w:rFonts w:ascii="Times New Roman" w:cs="Times New Roman" w:eastAsia="Times New Roman" w:hAnsi="Times New Roman"/>
          <w:rtl w:val="0"/>
        </w:rPr>
        <w:t xml:space="preserve">. Commissioner Pallanez seconded the motion. Mary Bell Lockhart, Democratic Chair, asked the Commissioners Court for a delay in this particular item, due to </w:t>
      </w:r>
      <w:r w:rsidDel="00000000" w:rsidR="00000000" w:rsidRPr="00000000">
        <w:rPr>
          <w:rFonts w:ascii="Times New Roman" w:cs="Times New Roman" w:eastAsia="Times New Roman" w:hAnsi="Times New Roman"/>
          <w:rtl w:val="0"/>
        </w:rPr>
        <w:t xml:space="preserve">the possible </w:t>
      </w:r>
      <w:r w:rsidDel="00000000" w:rsidR="00000000" w:rsidRPr="00000000">
        <w:rPr>
          <w:rFonts w:ascii="Times New Roman" w:cs="Times New Roman" w:eastAsia="Times New Roman" w:hAnsi="Times New Roman"/>
          <w:rtl w:val="0"/>
        </w:rPr>
        <w:t xml:space="preserve">confusion for the public in the middle of election season. Motion passed 4-1.</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w:t>
      </w:r>
    </w:p>
    <w:p w:rsidR="00000000" w:rsidDel="00000000" w:rsidP="00000000" w:rsidRDefault="00000000" w:rsidRPr="00000000" w14:paraId="0000003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has selected an emergency service provider</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announced the selection of </w:t>
      </w:r>
      <w:r w:rsidDel="00000000" w:rsidR="00000000" w:rsidRPr="00000000">
        <w:rPr>
          <w:rFonts w:ascii="Times New Roman" w:cs="Times New Roman" w:eastAsia="Times New Roman" w:hAnsi="Times New Roman"/>
          <w:rtl w:val="0"/>
        </w:rPr>
        <w:t xml:space="preserve">Emergent as EMS provider for northern Brewster County.</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announced the </w:t>
      </w:r>
      <w:r w:rsidDel="00000000" w:rsidR="00000000" w:rsidRPr="00000000">
        <w:rPr>
          <w:rFonts w:ascii="Times New Roman" w:cs="Times New Roman" w:eastAsia="Times New Roman" w:hAnsi="Times New Roman"/>
          <w:rtl w:val="0"/>
        </w:rPr>
        <w:t xml:space="preserve">annual Chihuahua races in Terlingua Ghost Town on March 26, 2022, a charity fundraiser for the </w:t>
      </w:r>
      <w:r w:rsidDel="00000000" w:rsidR="00000000" w:rsidRPr="00000000">
        <w:rPr>
          <w:rFonts w:ascii="Times New Roman" w:cs="Times New Roman" w:eastAsia="Times New Roman" w:hAnsi="Times New Roman"/>
          <w:rtl w:val="0"/>
        </w:rPr>
        <w:t xml:space="preserve">Family Crisis Center of the Big Bend.</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recognized AEP and the </w:t>
      </w:r>
      <w:r w:rsidDel="00000000" w:rsidR="00000000" w:rsidRPr="00000000">
        <w:rPr>
          <w:rFonts w:ascii="Times New Roman" w:cs="Times New Roman" w:eastAsia="Times New Roman" w:hAnsi="Times New Roman"/>
          <w:rtl w:val="0"/>
        </w:rPr>
        <w:t xml:space="preserve">Alpine </w:t>
      </w:r>
      <w:r w:rsidDel="00000000" w:rsidR="00000000" w:rsidRPr="00000000">
        <w:rPr>
          <w:rFonts w:ascii="Times New Roman" w:cs="Times New Roman" w:eastAsia="Times New Roman" w:hAnsi="Times New Roman"/>
          <w:rtl w:val="0"/>
        </w:rPr>
        <w:t xml:space="preserve">Fire Department for their quick response to the recent fire at the</w:t>
      </w:r>
      <w:r w:rsidDel="00000000" w:rsidR="00000000" w:rsidRPr="00000000">
        <w:rPr>
          <w:rFonts w:ascii="Times New Roman" w:cs="Times New Roman" w:eastAsia="Times New Roman" w:hAnsi="Times New Roman"/>
          <w:rtl w:val="0"/>
        </w:rPr>
        <w:t xml:space="preserve"> Holy Angels </w:t>
      </w:r>
      <w:r w:rsidDel="00000000" w:rsidR="00000000" w:rsidRPr="00000000">
        <w:rPr>
          <w:rFonts w:ascii="Times New Roman" w:cs="Times New Roman" w:eastAsia="Times New Roman" w:hAnsi="Times New Roman"/>
          <w:rtl w:val="0"/>
        </w:rPr>
        <w:t xml:space="preserve">cemetery.</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Emergency Management Department </w:t>
      </w:r>
    </w:p>
    <w:p w:rsidR="00000000" w:rsidDel="00000000" w:rsidP="00000000" w:rsidRDefault="00000000" w:rsidRPr="00000000" w14:paraId="0000003A">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General Report including </w:t>
      </w:r>
    </w:p>
    <w:p w:rsidR="00000000" w:rsidDel="00000000" w:rsidP="00000000" w:rsidRDefault="00000000" w:rsidRPr="00000000" w14:paraId="0000003B">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EMC </w:t>
      </w:r>
      <w:r w:rsidDel="00000000" w:rsidR="00000000" w:rsidRPr="00000000">
        <w:rPr>
          <w:rFonts w:ascii="Times New Roman" w:cs="Times New Roman" w:eastAsia="Times New Roman" w:hAnsi="Times New Roman"/>
          <w:rtl w:val="0"/>
        </w:rPr>
        <w:t xml:space="preserve">Elmore reported </w:t>
      </w:r>
      <w:r w:rsidDel="00000000" w:rsidR="00000000" w:rsidRPr="00000000">
        <w:rPr>
          <w:rFonts w:ascii="Times New Roman" w:cs="Times New Roman" w:eastAsia="Times New Roman" w:hAnsi="Times New Roman"/>
          <w:rtl w:val="0"/>
        </w:rPr>
        <w:t xml:space="preserve">that </w:t>
      </w:r>
      <w:r w:rsidDel="00000000" w:rsidR="00000000" w:rsidRPr="00000000">
        <w:rPr>
          <w:rFonts w:ascii="Times New Roman" w:cs="Times New Roman" w:eastAsia="Times New Roman" w:hAnsi="Times New Roman"/>
          <w:rtl w:val="0"/>
        </w:rPr>
        <w:t xml:space="preserve">she will not approve any burn bans until the high winds die down. Current Covid19 statistics: 267 probable cases and 28 fatalities.</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w:t>
      </w:r>
    </w:p>
    <w:p w:rsidR="00000000" w:rsidDel="00000000" w:rsidP="00000000" w:rsidRDefault="00000000" w:rsidRPr="00000000" w14:paraId="0000004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w:t>
      </w:r>
      <w:r w:rsidDel="00000000" w:rsidR="00000000" w:rsidRPr="00000000">
        <w:rPr>
          <w:rFonts w:ascii="Times New Roman" w:cs="Times New Roman" w:eastAsia="Times New Roman" w:hAnsi="Times New Roman"/>
          <w:rtl w:val="0"/>
        </w:rPr>
        <w:t xml:space="preserve">presented </w:t>
      </w:r>
      <w:r w:rsidDel="00000000" w:rsidR="00000000" w:rsidRPr="00000000">
        <w:rPr>
          <w:rFonts w:ascii="Times New Roman" w:cs="Times New Roman" w:eastAsia="Times New Roman" w:hAnsi="Times New Roman"/>
          <w:rtl w:val="0"/>
        </w:rPr>
        <w:t xml:space="preserve">the Road and Bridge Department report on behalf of Superintendent Frenchie Causey.</w:t>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4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presented the Community Facilities Report on behalf of Johnny Valencia. Kimberly Baeza, Executive Assistant to the County Judge, updated the court of the ongoing heat and air issues in the District Courtroom.</w:t>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Treasurer's Office </w:t>
      </w:r>
    </w:p>
    <w:p w:rsidR="00000000" w:rsidDel="00000000" w:rsidP="00000000" w:rsidRDefault="00000000" w:rsidRPr="00000000" w14:paraId="0000004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w:t>
      </w:r>
    </w:p>
    <w:p w:rsidR="00000000" w:rsidDel="00000000" w:rsidP="00000000" w:rsidRDefault="00000000" w:rsidRPr="00000000" w14:paraId="0000004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Financial Reports / Updates, discussion, review, and appropriate action concerning the following: </w:t>
      </w:r>
    </w:p>
    <w:p w:rsidR="00000000" w:rsidDel="00000000" w:rsidP="00000000" w:rsidRDefault="00000000" w:rsidRPr="00000000" w14:paraId="0000004E">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w:t>
        <w:tab/>
        <w:tab/>
        <w:tab/>
        <w:t xml:space="preserve">Payroll Reports</w:t>
      </w:r>
    </w:p>
    <w:p w:rsidR="00000000" w:rsidDel="00000000" w:rsidP="00000000" w:rsidRDefault="00000000" w:rsidRPr="00000000" w14:paraId="0000004F">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w:t>
        <w:tab/>
        <w:tab/>
        <w:tab/>
        <w:tab/>
        <w:tab/>
        <w:tab/>
        <w:tab/>
        <w:t xml:space="preserve">Receipt File Listings</w:t>
      </w:r>
    </w:p>
    <w:p w:rsidR="00000000" w:rsidDel="00000000" w:rsidP="00000000" w:rsidRDefault="00000000" w:rsidRPr="00000000" w14:paraId="00000050">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Personnel/Overtime Reports </w:t>
        <w:tab/>
        <w:tab/>
        <w:tab/>
        <w:tab/>
        <w:tab/>
        <w:tab/>
        <w:t xml:space="preserve">Cash Reports</w:t>
      </w:r>
    </w:p>
    <w:p w:rsidR="00000000" w:rsidDel="00000000" w:rsidP="00000000" w:rsidRDefault="00000000" w:rsidRPr="00000000" w14:paraId="00000051">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Commissioners </w:t>
        <w:tab/>
        <w:tab/>
        <w:t xml:space="preserve">Grants Reports</w:t>
      </w:r>
    </w:p>
    <w:p w:rsidR="00000000" w:rsidDel="00000000" w:rsidP="00000000" w:rsidRDefault="00000000" w:rsidRPr="00000000" w14:paraId="00000052">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reports.</w:t>
      </w:r>
    </w:p>
    <w:p w:rsidR="00000000" w:rsidDel="00000000" w:rsidP="00000000" w:rsidRDefault="00000000" w:rsidRPr="00000000" w14:paraId="0000005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&amp; procedural matters related to Treasurer's Office / Discussion and appropriate action for work of Treasurer's Office to go forward </w:t>
      </w:r>
    </w:p>
    <w:p w:rsidR="00000000" w:rsidDel="00000000" w:rsidP="00000000" w:rsidRDefault="00000000" w:rsidRPr="00000000" w14:paraId="00000056">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Julie Morton announced that AFLAC representatives are located in the Law Library this week, March 21-25, 2022. New York Life will be visiting as well in the weeks to come.</w:t>
      </w:r>
    </w:p>
    <w:p w:rsidR="00000000" w:rsidDel="00000000" w:rsidP="00000000" w:rsidRDefault="00000000" w:rsidRPr="00000000" w14:paraId="0000005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Allan Bristol, TAC representative, </w:t>
      </w:r>
      <w:r w:rsidDel="00000000" w:rsidR="00000000" w:rsidRPr="00000000">
        <w:rPr>
          <w:rFonts w:ascii="Times New Roman" w:cs="Times New Roman" w:eastAsia="Times New Roman" w:hAnsi="Times New Roman"/>
          <w:rtl w:val="0"/>
        </w:rPr>
        <w:t xml:space="preserve">presented an update on the American Rescue Plan Act (ARPA) final rule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Discussion and appropriate action to grant an exception to the County's travel policy regarding meal reimbursements </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w:t>
      </w:r>
      <w:r w:rsidDel="00000000" w:rsidR="00000000" w:rsidRPr="00000000">
        <w:rPr>
          <w:rFonts w:ascii="Times New Roman" w:cs="Times New Roman" w:eastAsia="Times New Roman" w:hAnsi="Times New Roman"/>
          <w:rtl w:val="0"/>
        </w:rPr>
        <w:t xml:space="preserve">County </w:t>
      </w:r>
      <w:r w:rsidDel="00000000" w:rsidR="00000000" w:rsidRPr="00000000">
        <w:rPr>
          <w:rFonts w:ascii="Times New Roman" w:cs="Times New Roman" w:eastAsia="Times New Roman" w:hAnsi="Times New Roman"/>
          <w:rtl w:val="0"/>
        </w:rPr>
        <w:t xml:space="preserve">Auditor, presented </w:t>
      </w:r>
      <w:r w:rsidDel="00000000" w:rsidR="00000000" w:rsidRPr="00000000">
        <w:rPr>
          <w:rFonts w:ascii="Times New Roman" w:cs="Times New Roman" w:eastAsia="Times New Roman" w:hAnsi="Times New Roman"/>
          <w:rtl w:val="0"/>
        </w:rPr>
        <w:t xml:space="preserve">a request for an exception </w:t>
      </w:r>
      <w:r w:rsidDel="00000000" w:rsidR="00000000" w:rsidRPr="00000000">
        <w:rPr>
          <w:rFonts w:ascii="Times New Roman" w:cs="Times New Roman" w:eastAsia="Times New Roman" w:hAnsi="Times New Roman"/>
          <w:rtl w:val="0"/>
        </w:rPr>
        <w:t xml:space="preserve">to the County’s travel policy. Commissioner Ortega moved to approve a one-time </w:t>
      </w:r>
      <w:r w:rsidDel="00000000" w:rsidR="00000000" w:rsidRPr="00000000">
        <w:rPr>
          <w:rFonts w:ascii="Times New Roman" w:cs="Times New Roman" w:eastAsia="Times New Roman" w:hAnsi="Times New Roman"/>
          <w:rtl w:val="0"/>
        </w:rPr>
        <w:t xml:space="preserve">exception and </w:t>
      </w:r>
      <w:r w:rsidDel="00000000" w:rsidR="00000000" w:rsidRPr="00000000">
        <w:rPr>
          <w:rFonts w:ascii="Times New Roman" w:cs="Times New Roman" w:eastAsia="Times New Roman" w:hAnsi="Times New Roman"/>
          <w:rtl w:val="0"/>
        </w:rPr>
        <w:t xml:space="preserve">reimbursement. Judge Cano seconded the motion; motion passed 5-0.</w:t>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Brewster County Auditor </w:t>
      </w:r>
    </w:p>
    <w:p w:rsidR="00000000" w:rsidDel="00000000" w:rsidP="00000000" w:rsidRDefault="00000000" w:rsidRPr="00000000" w14:paraId="0000006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Financial Reports / Updates, discussion, review, and appropriate action concerning the following: </w:t>
      </w:r>
    </w:p>
    <w:p w:rsidR="00000000" w:rsidDel="00000000" w:rsidP="00000000" w:rsidRDefault="00000000" w:rsidRPr="00000000" w14:paraId="00000061">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 </w:t>
        <w:tab/>
        <w:tab/>
        <w:tab/>
        <w:tab/>
        <w:tab/>
        <w:tab/>
        <w:tab/>
        <w:t xml:space="preserve">Line Item Transfers</w:t>
      </w:r>
    </w:p>
    <w:p w:rsidR="00000000" w:rsidDel="00000000" w:rsidP="00000000" w:rsidRDefault="00000000" w:rsidRPr="00000000" w14:paraId="00000062">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6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w:t>
      </w:r>
      <w:r w:rsidDel="00000000" w:rsidR="00000000" w:rsidRPr="00000000">
        <w:rPr>
          <w:rFonts w:ascii="Times New Roman" w:cs="Times New Roman" w:eastAsia="Times New Roman" w:hAnsi="Times New Roman"/>
          <w:rtl w:val="0"/>
        </w:rPr>
        <w:t xml:space="preserve"> presented the general bills. Commissioner Ortega moved to approve the general bills</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presented. Commissioner Pallanez seconded the motion; motion passed 5-0. Commissioner Ortega abstained from Pinnacle Propane.</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Line Item Transfers. Commissioner Ortega moved to approve line item transfers as presented. Commissioner Westermann seconded the motion; motion passed 5-0.</w:t>
      </w:r>
    </w:p>
    <w:p w:rsidR="00000000" w:rsidDel="00000000" w:rsidP="00000000" w:rsidRDefault="00000000" w:rsidRPr="00000000" w14:paraId="0000006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and procedural matters related to Auditor's Office/ Discussion and appropriate action for work of Auditor's Office to go forward </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asked for an update on the presentation of the 2019 Audit, </w:t>
      </w:r>
      <w:r w:rsidDel="00000000" w:rsidR="00000000" w:rsidRPr="00000000">
        <w:rPr>
          <w:rFonts w:ascii="Times New Roman" w:cs="Times New Roman" w:eastAsia="Times New Roman" w:hAnsi="Times New Roman"/>
          <w:rtl w:val="0"/>
        </w:rPr>
        <w:t xml:space="preserve">which is </w:t>
      </w:r>
      <w:r w:rsidDel="00000000" w:rsidR="00000000" w:rsidRPr="00000000">
        <w:rPr>
          <w:rFonts w:ascii="Times New Roman" w:cs="Times New Roman" w:eastAsia="Times New Roman" w:hAnsi="Times New Roman"/>
          <w:rtl w:val="0"/>
        </w:rPr>
        <w:t xml:space="preserve">scheduled for April. </w:t>
      </w:r>
      <w:r w:rsidDel="00000000" w:rsidR="00000000" w:rsidRPr="00000000">
        <w:rPr>
          <w:rFonts w:ascii="Times New Roman" w:cs="Times New Roman" w:eastAsia="Times New Roman" w:hAnsi="Times New Roman"/>
          <w:rtl w:val="0"/>
        </w:rPr>
        <w:t xml:space="preserve">Treasurer Morton will contact the external auditor for an</w:t>
      </w:r>
      <w:r w:rsidDel="00000000" w:rsidR="00000000" w:rsidRPr="00000000">
        <w:rPr>
          <w:rFonts w:ascii="Times New Roman" w:cs="Times New Roman" w:eastAsia="Times New Roman" w:hAnsi="Times New Roman"/>
          <w:rtl w:val="0"/>
        </w:rPr>
        <w:t xml:space="preserve"> official update.</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Brewster County Tourism </w:t>
      </w:r>
    </w:p>
    <w:p w:rsidR="00000000" w:rsidDel="00000000" w:rsidP="00000000" w:rsidRDefault="00000000" w:rsidRPr="00000000" w14:paraId="0000006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w:t>
      </w:r>
    </w:p>
    <w:p w:rsidR="00000000" w:rsidDel="00000000" w:rsidP="00000000" w:rsidRDefault="00000000" w:rsidRPr="00000000" w14:paraId="0000006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 travel shows, marketing, finances, visitation status, project reports. personnel issues, vacancies, new hires, and performance) </w:t>
      </w:r>
    </w:p>
    <w:p w:rsidR="00000000" w:rsidDel="00000000" w:rsidP="00000000" w:rsidRDefault="00000000" w:rsidRPr="00000000" w14:paraId="00000070">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Alvarez, Executive Director, presented a general report on the Brewster County Tourism department.</w:t>
      </w:r>
    </w:p>
    <w:p w:rsidR="00000000" w:rsidDel="00000000" w:rsidP="00000000" w:rsidRDefault="00000000" w:rsidRPr="00000000" w14:paraId="00000072">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and agreements for Brewster County Tourism to go forward </w:t>
      </w:r>
    </w:p>
    <w:p w:rsidR="00000000" w:rsidDel="00000000" w:rsidP="00000000" w:rsidRDefault="00000000" w:rsidRPr="00000000" w14:paraId="00000074">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Mr. Alvarez presented the Texas Department of Agriculture GO TEXAN Pavilion contract. Commissioner Ortega moved to approve the contract as presented. Commissioner Westermann seconded the motion; motion passed 5-0.</w: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Court recessed at 11:26 a.m.</w:t>
      </w:r>
    </w:p>
    <w:p w:rsidR="00000000" w:rsidDel="00000000" w:rsidP="00000000" w:rsidRDefault="00000000" w:rsidRPr="00000000" w14:paraId="0000007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Court reconvened at 11:37 a.m.</w:t>
      </w:r>
    </w:p>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Texas A&amp;M AgriLife Extension Agent/ Activity Report/ Discussion Only </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Luke Hendryx, Texas A&amp;M AgriLife Extension Agent, presented a full activity report.</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State -Mandated Cybersecurity Course for 2022 /Approve enrolling County Employees to the Texas Association of Counties (TAC) for free course / Discussion and appropriate action </w:t>
      </w:r>
    </w:p>
    <w:p w:rsidR="00000000" w:rsidDel="00000000" w:rsidP="00000000" w:rsidRDefault="00000000" w:rsidRPr="00000000" w14:paraId="0000007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Deputy David Miller, Courthouse Security, </w:t>
      </w:r>
      <w:r w:rsidDel="00000000" w:rsidR="00000000" w:rsidRPr="00000000">
        <w:rPr>
          <w:rFonts w:ascii="Times New Roman" w:cs="Times New Roman" w:eastAsia="Times New Roman" w:hAnsi="Times New Roman"/>
          <w:rtl w:val="0"/>
        </w:rPr>
        <w:t xml:space="preserve">requested the Commissioners Court approve enrolling county employees in the free TAC cybersecurity course </w:t>
      </w:r>
      <w:r w:rsidDel="00000000" w:rsidR="00000000" w:rsidRPr="00000000">
        <w:rPr>
          <w:rFonts w:ascii="Times New Roman" w:cs="Times New Roman" w:eastAsia="Times New Roman" w:hAnsi="Times New Roman"/>
          <w:rtl w:val="0"/>
        </w:rPr>
        <w:t xml:space="preserve">for 2022. There is a deadline after approval in Commissioners Court. Commissioner Colando moved to approve the enrollment of County Employees. Commissioner Ortega seconded the motion; motion passed 5-0.</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Discussion and appropriate action to accept property donation / property ID number 18941 </w:t>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presented an update on the property donation. Commissioner Colando moved to table agenda item # 14. Commissioner Westermann seconded the motion; motion passed 5-0.</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Discussion and appropriate action for Plat subdivision/ Larrew Subdivision of a called 11.985 acres, approval for Lot l &amp; 2 Block 1 </w:t>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Ronald Wimberley, </w:t>
      </w:r>
      <w:r w:rsidDel="00000000" w:rsidR="00000000" w:rsidRPr="00000000">
        <w:rPr>
          <w:rFonts w:ascii="Times New Roman" w:cs="Times New Roman" w:eastAsia="Times New Roman" w:hAnsi="Times New Roman"/>
          <w:rtl w:val="0"/>
        </w:rPr>
        <w:t xml:space="preserve">professional surveyor</w:t>
      </w:r>
      <w:r w:rsidDel="00000000" w:rsidR="00000000" w:rsidRPr="00000000">
        <w:rPr>
          <w:rFonts w:ascii="Times New Roman" w:cs="Times New Roman" w:eastAsia="Times New Roman" w:hAnsi="Times New Roman"/>
          <w:rtl w:val="0"/>
        </w:rPr>
        <w:t xml:space="preserve">, presented the </w:t>
      </w:r>
      <w:r w:rsidDel="00000000" w:rsidR="00000000" w:rsidRPr="00000000">
        <w:rPr>
          <w:rFonts w:ascii="Times New Roman" w:cs="Times New Roman" w:eastAsia="Times New Roman" w:hAnsi="Times New Roman"/>
          <w:rtl w:val="0"/>
        </w:rPr>
        <w:t xml:space="preserve">preliminary plat of Larrew Subdivision and plat application</w:t>
      </w:r>
      <w:r w:rsidDel="00000000" w:rsidR="00000000" w:rsidRPr="00000000">
        <w:rPr>
          <w:rFonts w:ascii="Times New Roman" w:cs="Times New Roman" w:eastAsia="Times New Roman" w:hAnsi="Times New Roman"/>
          <w:rtl w:val="0"/>
        </w:rPr>
        <w:t xml:space="preserve"> for approval. Commissioner Colando moved to approve</w:t>
      </w:r>
      <w:r w:rsidDel="00000000" w:rsidR="00000000" w:rsidRPr="00000000">
        <w:rPr>
          <w:rFonts w:ascii="Times New Roman" w:cs="Times New Roman" w:eastAsia="Times New Roman" w:hAnsi="Times New Roman"/>
          <w:rtl w:val="0"/>
        </w:rPr>
        <w:t xml:space="preserve"> Larrew Subdivision preliminary plat and application as presented, and to treat it as a Type 2 subdivision</w:t>
      </w:r>
      <w:r w:rsidDel="00000000" w:rsidR="00000000" w:rsidRPr="00000000">
        <w:rPr>
          <w:rFonts w:ascii="Times New Roman" w:cs="Times New Roman" w:eastAsia="Times New Roman" w:hAnsi="Times New Roman"/>
          <w:rtl w:val="0"/>
        </w:rPr>
        <w:t xml:space="preserve">. Commissioner Ortega seconded the motion; motion passed 5-0.</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City of Alpine -Recycling Center </w:t>
      </w:r>
    </w:p>
    <w:p w:rsidR="00000000" w:rsidDel="00000000" w:rsidP="00000000" w:rsidRDefault="00000000" w:rsidRPr="00000000" w14:paraId="0000008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Discuss and consider action to renew the Hal Flanders Recycle Center Interlocal Agreement </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Megan Antrim, City Manager for the City of Alpine, presented the renewal of the Hal Flanders Recycling Center Interlocal Agreement. Commissioner Colando moved to approve the agreement as presented. Commissioner Ortega seconded the motion; motion passed 5-0.</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Discussion and appropriate action to approve Big Bend Area Sexual Assault Response Team (SART) and current member representatives </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Gina Wilcox, Program Coordinator, and Virginia Sandival, Family Crisis Center officer, presented and briefed the court on Senate Bill 476. The following members </w:t>
      </w:r>
      <w:r w:rsidDel="00000000" w:rsidR="00000000" w:rsidRPr="00000000">
        <w:rPr>
          <w:rFonts w:ascii="Times New Roman" w:cs="Times New Roman" w:eastAsia="Times New Roman" w:hAnsi="Times New Roman"/>
          <w:rtl w:val="0"/>
        </w:rPr>
        <w:t xml:space="preserve">recommended </w:t>
      </w:r>
      <w:r w:rsidDel="00000000" w:rsidR="00000000" w:rsidRPr="00000000">
        <w:rPr>
          <w:rFonts w:ascii="Times New Roman" w:cs="Times New Roman" w:eastAsia="Times New Roman" w:hAnsi="Times New Roman"/>
          <w:rtl w:val="0"/>
        </w:rPr>
        <w:t xml:space="preserve">for approval include April Cavness, Ryan Skelton, Darrell Losoya, Yvette Robinson, Ori White, and Marisol Skelton. Commissioner Ortega moved to approve the members as presented. Commissioner Colando seconded the motion; motion passed 5-0.</w:t>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19. Water District Board / Board of Directors to Appoint member replacement / Discussion and appropriate action </w:t>
      </w:r>
      <w:r w:rsidDel="00000000" w:rsidR="00000000" w:rsidRPr="00000000">
        <w:rPr>
          <w:rtl w:val="0"/>
        </w:rPr>
      </w:r>
    </w:p>
    <w:p w:rsidR="00000000" w:rsidDel="00000000" w:rsidP="00000000" w:rsidRDefault="00000000" w:rsidRPr="00000000" w14:paraId="0000009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Joan Johnson, </w:t>
      </w:r>
      <w:r w:rsidDel="00000000" w:rsidR="00000000" w:rsidRPr="00000000">
        <w:rPr>
          <w:rFonts w:ascii="Times New Roman" w:cs="Times New Roman" w:eastAsia="Times New Roman" w:hAnsi="Times New Roman"/>
          <w:rtl w:val="0"/>
        </w:rPr>
        <w:t xml:space="preserve">Brewster County Groundwater Conservation District</w:t>
      </w:r>
      <w:r w:rsidDel="00000000" w:rsidR="00000000" w:rsidRPr="00000000">
        <w:rPr>
          <w:rFonts w:ascii="Times New Roman" w:cs="Times New Roman" w:eastAsia="Times New Roman" w:hAnsi="Times New Roman"/>
          <w:rtl w:val="0"/>
        </w:rPr>
        <w:t xml:space="preserve">, presented Mr. Colton Foster as her recommended candidate for the BCGCD Board of Directors and Mr. Foster introduced himself to the Court.</w:t>
      </w:r>
    </w:p>
    <w:p w:rsidR="00000000" w:rsidDel="00000000" w:rsidP="00000000" w:rsidRDefault="00000000" w:rsidRPr="00000000" w14:paraId="0000009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Executive Session Pursuant to Section 8 551.074, Government Code, </w:t>
      </w:r>
      <w:r w:rsidDel="00000000" w:rsidR="00000000" w:rsidRPr="00000000">
        <w:rPr>
          <w:rFonts w:ascii="Times New Roman" w:cs="Times New Roman" w:eastAsia="Times New Roman" w:hAnsi="Times New Roman"/>
          <w:b w:val="1"/>
          <w:rtl w:val="0"/>
        </w:rPr>
        <w:t xml:space="preserve">V</w:t>
      </w:r>
      <w:r w:rsidDel="00000000" w:rsidR="00000000" w:rsidRPr="00000000">
        <w:rPr>
          <w:rFonts w:ascii="Times New Roman" w:cs="Times New Roman" w:eastAsia="Times New Roman" w:hAnsi="Times New Roman"/>
          <w:b w:val="1"/>
          <w:vertAlign w:val="baseline"/>
          <w:rtl w:val="0"/>
        </w:rPr>
        <w:t xml:space="preserve">TCA, to discuss the appointment, employment, evaluation, reassignment, duties, compensation, or dismissal of a public officer or employee </w:t>
      </w:r>
    </w:p>
    <w:p w:rsidR="00000000" w:rsidDel="00000000" w:rsidP="00000000" w:rsidRDefault="00000000" w:rsidRPr="00000000" w14:paraId="00000098">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Court in Executive Session at 12:46 p.m.</w:t>
      </w:r>
    </w:p>
    <w:p w:rsidR="00000000" w:rsidDel="00000000" w:rsidP="00000000" w:rsidRDefault="00000000" w:rsidRPr="00000000" w14:paraId="0000009A">
      <w:pPr>
        <w:ind w:left="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Reconvene in Open Session 12:53 p.</w:t>
      </w:r>
      <w:r w:rsidDel="00000000" w:rsidR="00000000" w:rsidRPr="00000000">
        <w:rPr>
          <w:rFonts w:ascii="Times New Roman" w:cs="Times New Roman" w:eastAsia="Times New Roman" w:hAnsi="Times New Roman"/>
          <w:b w:val="1"/>
          <w:rtl w:val="0"/>
        </w:rPr>
        <w:t xml:space="preserve">m.</w:t>
      </w:r>
      <w:r w:rsidDel="00000000" w:rsidR="00000000" w:rsidRPr="00000000">
        <w:rPr>
          <w:rtl w:val="0"/>
        </w:rPr>
      </w:r>
    </w:p>
    <w:p w:rsidR="00000000" w:rsidDel="00000000" w:rsidP="00000000" w:rsidRDefault="00000000" w:rsidRPr="00000000" w14:paraId="0000009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resulting from Executive Session </w:t>
      </w:r>
    </w:p>
    <w:p w:rsidR="00000000" w:rsidDel="00000000" w:rsidP="00000000" w:rsidRDefault="00000000" w:rsidRPr="00000000" w14:paraId="0000009D">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appoint Colton Foster</w:t>
      </w:r>
      <w:r w:rsidDel="00000000" w:rsidR="00000000" w:rsidRPr="00000000">
        <w:rPr>
          <w:rFonts w:ascii="Times New Roman" w:cs="Times New Roman" w:eastAsia="Times New Roman" w:hAnsi="Times New Roman"/>
          <w:rtl w:val="0"/>
        </w:rPr>
        <w:t xml:space="preserve"> to the</w:t>
      </w:r>
      <w:r w:rsidDel="00000000" w:rsidR="00000000" w:rsidRPr="00000000">
        <w:rPr>
          <w:rFonts w:ascii="Times New Roman" w:cs="Times New Roman" w:eastAsia="Times New Roman" w:hAnsi="Times New Roman"/>
          <w:rtl w:val="0"/>
        </w:rPr>
        <w:t xml:space="preserve"> Board of Directors</w:t>
      </w:r>
      <w:r w:rsidDel="00000000" w:rsidR="00000000" w:rsidRPr="00000000">
        <w:rPr>
          <w:rFonts w:ascii="Times New Roman" w:cs="Times New Roman" w:eastAsia="Times New Roman" w:hAnsi="Times New Roman"/>
          <w:rtl w:val="0"/>
        </w:rPr>
        <w:t xml:space="preserve"> for the Brewster County Groundwater Conservation District</w:t>
      </w:r>
      <w:r w:rsidDel="00000000" w:rsidR="00000000" w:rsidRPr="00000000">
        <w:rPr>
          <w:rFonts w:ascii="Times New Roman" w:cs="Times New Roman" w:eastAsia="Times New Roman" w:hAnsi="Times New Roman"/>
          <w:rtl w:val="0"/>
        </w:rPr>
        <w:t xml:space="preserve">. Commissioner Pallanez seconded the motion; motion passed 5-0.</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 Officials' Monthly Reports </w:t>
      </w:r>
    </w:p>
    <w:p w:rsidR="00000000" w:rsidDel="00000000" w:rsidP="00000000" w:rsidRDefault="00000000" w:rsidRPr="00000000" w14:paraId="000000A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read the Officials’ Monthly Reports. Commissioner Ortega moved to approve as read. Commissioner Pallanez seconded the motion; motion passed 5-0.</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21. Scheduled Regular Commissioners Court Meeting on April 12, 2022 at 9:30A.M. </w:t>
      </w:r>
    </w:p>
    <w:p w:rsidR="00000000" w:rsidDel="00000000" w:rsidP="00000000" w:rsidRDefault="00000000" w:rsidRPr="00000000" w14:paraId="000000A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Regular Commissioners Court meeting on April 12, 2022, at 9:30 A.M.</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22. Adjourn </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Pallanez seconded the motion; motion passed 5-0. Meeting</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adjourned at 12:58 p.m.</w:t>
      </w:r>
    </w:p>
    <w:p w:rsidR="00000000" w:rsidDel="00000000" w:rsidP="00000000" w:rsidRDefault="00000000" w:rsidRPr="00000000" w14:paraId="000000A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B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B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B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B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p w:rsidR="00000000" w:rsidDel="00000000" w:rsidP="00000000" w:rsidRDefault="00000000" w:rsidRPr="00000000" w14:paraId="000000B8">
      <w:pPr>
        <w:rPr>
          <w:rFonts w:ascii="Times New Roman" w:cs="Times New Roman" w:eastAsia="Times New Roman" w:hAnsi="Times New Roman"/>
          <w:b w:val="1"/>
        </w:rPr>
      </w:pPr>
      <w:r w:rsidDel="00000000" w:rsidR="00000000" w:rsidRPr="00000000">
        <w:rPr>
          <w:rtl w:val="0"/>
        </w:rPr>
      </w:r>
    </w:p>
    <w:sectPr>
      <w:headerReference r:id="rId6" w:type="default"/>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